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4F9" w:rsidRPr="00AE3EE2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07A51">
        <w:rPr>
          <w:rFonts w:ascii="Times New Roman" w:hAnsi="Times New Roman"/>
        </w:rPr>
        <w:t xml:space="preserve">                                                Задание 4</w: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Рассчитать количество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n</w:t>
      </w:r>
      <w:r>
        <w:rPr>
          <w:rFonts w:ascii="Times New Roman" w:hAnsi="Times New Roman"/>
        </w:rPr>
        <w:t xml:space="preserve">) и результирующее сопротивление </w:t>
      </w:r>
      <w:r w:rsidRPr="00ED0532">
        <w:rPr>
          <w:rFonts w:ascii="Times New Roman" w:hAnsi="Times New Roman"/>
        </w:rPr>
        <w:t>(</w:t>
      </w:r>
      <w:proofErr w:type="gramStart"/>
      <w:r>
        <w:rPr>
          <w:rFonts w:ascii="Times New Roman" w:hAnsi="Times New Roman"/>
          <w:lang w:val="en-US"/>
        </w:rPr>
        <w:t>R</w:t>
      </w:r>
      <w:proofErr w:type="gramEnd"/>
      <w:r>
        <w:rPr>
          <w:rFonts w:ascii="Times New Roman" w:hAnsi="Times New Roman"/>
          <w:vertAlign w:val="subscript"/>
        </w:rPr>
        <w:t>рез</w:t>
      </w:r>
      <w:r>
        <w:rPr>
          <w:rFonts w:ascii="Times New Roman" w:hAnsi="Times New Roman"/>
        </w:rPr>
        <w:t xml:space="preserve">). В качестве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 xml:space="preserve"> используются трубы длиной</w:t>
      </w:r>
      <w:proofErr w:type="gramStart"/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(</w:t>
      </w:r>
      <w:r w:rsidRPr="004C1992">
        <w:rPr>
          <w:position w:val="-6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85pt;height:14.15pt" o:ole="">
            <v:imagedata r:id="rId4" o:title=""/>
          </v:shape>
          <o:OLEObject Type="Embed" ProgID="Equation.3" ShapeID="_x0000_i1025" DrawAspect="Content" ObjectID="_1423482557" r:id="rId5"/>
        </w:object>
      </w:r>
      <w:r>
        <w:rPr>
          <w:rFonts w:ascii="Times New Roman" w:hAnsi="Times New Roman"/>
        </w:rPr>
        <w:t xml:space="preserve">) </w:t>
      </w:r>
      <w:proofErr w:type="gramEnd"/>
      <w:r>
        <w:rPr>
          <w:rFonts w:ascii="Times New Roman" w:hAnsi="Times New Roman"/>
        </w:rPr>
        <w:t xml:space="preserve">и диаметром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d</w:t>
      </w:r>
      <w:r w:rsidRPr="00ED053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, забиваемые вертикально и расположенные в ряд с расстоянием между ними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a</w:t>
      </w:r>
      <w:r w:rsidRPr="00ED053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Заземлители</w:t>
      </w:r>
      <w:proofErr w:type="spellEnd"/>
      <w:r>
        <w:rPr>
          <w:rFonts w:ascii="Times New Roman" w:hAnsi="Times New Roman"/>
        </w:rPr>
        <w:t xml:space="preserve"> соединены металлической полосой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L</w:t>
      </w:r>
      <w:proofErr w:type="spellStart"/>
      <w:r>
        <w:rPr>
          <w:rFonts w:ascii="Times New Roman" w:hAnsi="Times New Roman"/>
          <w:vertAlign w:val="subscript"/>
        </w:rPr>
        <w:t>п</w:t>
      </w:r>
      <w:proofErr w:type="spellEnd"/>
      <w:r w:rsidRPr="00ED0532">
        <w:rPr>
          <w:rFonts w:ascii="Times New Roman" w:hAnsi="Times New Roman"/>
        </w:rPr>
        <w:t>)</w:t>
      </w:r>
      <w:r>
        <w:rPr>
          <w:rFonts w:ascii="Times New Roman" w:hAnsi="Times New Roman"/>
        </w:rPr>
        <w:t>, шириной</w:t>
      </w:r>
      <w:proofErr w:type="gramStart"/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(</w:t>
      </w:r>
      <w:r w:rsidRPr="00B25A07">
        <w:rPr>
          <w:position w:val="-6"/>
        </w:rPr>
        <w:object w:dxaOrig="200" w:dyaOrig="279">
          <v:shape id="_x0000_i1026" type="#_x0000_t75" style="width:9.7pt;height:14.15pt" o:ole="">
            <v:imagedata r:id="rId6" o:title=""/>
          </v:shape>
          <o:OLEObject Type="Embed" ProgID="Equation.3" ShapeID="_x0000_i1026" DrawAspect="Content" ObjectID="_1423482558" r:id="rId7"/>
        </w:object>
      </w:r>
      <w:r w:rsidRPr="00ED053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, </w:t>
      </w:r>
      <w:proofErr w:type="gramEnd"/>
      <w:r>
        <w:rPr>
          <w:rFonts w:ascii="Times New Roman" w:hAnsi="Times New Roman"/>
        </w:rPr>
        <w:t xml:space="preserve">глубина заложения полосы от поверхности земли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t</w:t>
      </w:r>
      <w:r w:rsidRPr="00ED0532">
        <w:rPr>
          <w:rFonts w:ascii="Times New Roman" w:hAnsi="Times New Roman"/>
          <w:vertAlign w:val="subscript"/>
        </w:rPr>
        <w:t>1</w:t>
      </w:r>
      <w:r w:rsidRPr="00ED0532">
        <w:rPr>
          <w:rFonts w:ascii="Times New Roman" w:hAnsi="Times New Roman"/>
        </w:rPr>
        <w:t>).</w:t>
      </w:r>
    </w:p>
    <w:p w:rsidR="008744F9" w:rsidRPr="00ED0532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Количество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n</w:t>
      </w:r>
      <w:r w:rsidRPr="00ED0532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 xml:space="preserve">с учетом сопротивления устройства               </w:t>
      </w:r>
      <w:proofErr w:type="gramStart"/>
      <w:r>
        <w:rPr>
          <w:rFonts w:ascii="Times New Roman" w:hAnsi="Times New Roman"/>
          <w:lang w:val="en-US"/>
        </w:rPr>
        <w:t>R</w:t>
      </w:r>
      <w:proofErr w:type="spellStart"/>
      <w:proofErr w:type="gramEnd"/>
      <w:r>
        <w:rPr>
          <w:rFonts w:ascii="Times New Roman" w:hAnsi="Times New Roman"/>
          <w:vertAlign w:val="subscript"/>
        </w:rPr>
        <w:t>з</w:t>
      </w:r>
      <w:proofErr w:type="spellEnd"/>
      <w:r>
        <w:rPr>
          <w:rFonts w:ascii="Times New Roman" w:hAnsi="Times New Roman"/>
        </w:rPr>
        <w:t xml:space="preserve"> = 10(Ом) определяют по формуле</w:t>
      </w:r>
      <w:r w:rsidRPr="00ED0532">
        <w:rPr>
          <w:rFonts w:ascii="Times New Roman" w:hAnsi="Times New Roman"/>
        </w:rPr>
        <w:t>:</w:t>
      </w:r>
    </w:p>
    <w:p w:rsidR="008744F9" w:rsidRDefault="008744F9" w:rsidP="008744F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>n</w:t>
      </w:r>
      <w:r w:rsidRPr="00ED0532">
        <w:rPr>
          <w:rFonts w:ascii="Times New Roman" w:hAnsi="Times New Roman"/>
        </w:rPr>
        <w:t>=</w:t>
      </w:r>
      <w:r>
        <w:rPr>
          <w:rFonts w:ascii="Times New Roman" w:hAnsi="Times New Roman"/>
          <w:lang w:val="en-US"/>
        </w:rPr>
        <w:t>R</w:t>
      </w:r>
      <w:proofErr w:type="spellStart"/>
      <w:r>
        <w:rPr>
          <w:rFonts w:ascii="Times New Roman" w:hAnsi="Times New Roman"/>
          <w:vertAlign w:val="subscript"/>
        </w:rPr>
        <w:t>тр</w:t>
      </w:r>
      <w:proofErr w:type="spellEnd"/>
      <w:r>
        <w:rPr>
          <w:rFonts w:ascii="Times New Roman" w:hAnsi="Times New Roman"/>
        </w:rPr>
        <w:t>/</w:t>
      </w:r>
      <w:r>
        <w:rPr>
          <w:rFonts w:ascii="Times New Roman" w:hAnsi="Times New Roman"/>
          <w:lang w:val="en-US"/>
        </w:rPr>
        <w:t>R</w:t>
      </w:r>
      <w:r>
        <w:rPr>
          <w:rFonts w:ascii="Times New Roman" w:hAnsi="Times New Roman"/>
          <w:vertAlign w:val="subscript"/>
        </w:rPr>
        <w:t>З</w:t>
      </w:r>
      <w:r w:rsidRPr="00ED0532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шт</w:t>
      </w:r>
      <w:proofErr w:type="spellEnd"/>
    </w:p>
    <w:p w:rsidR="008744F9" w:rsidRDefault="008744F9" w:rsidP="008744F9">
      <w:pPr>
        <w:jc w:val="center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proofErr w:type="gramStart"/>
      <w:r>
        <w:rPr>
          <w:rFonts w:ascii="Times New Roman" w:hAnsi="Times New Roman"/>
          <w:lang w:val="en-US"/>
        </w:rPr>
        <w:t>R</w:t>
      </w:r>
      <w:proofErr w:type="spellStart"/>
      <w:proofErr w:type="gramEnd"/>
      <w:r>
        <w:rPr>
          <w:rFonts w:ascii="Times New Roman" w:hAnsi="Times New Roman"/>
          <w:vertAlign w:val="subscript"/>
        </w:rPr>
        <w:t>тр</w:t>
      </w:r>
      <w:proofErr w:type="spellEnd"/>
      <w:r>
        <w:rPr>
          <w:rFonts w:ascii="Times New Roman" w:hAnsi="Times New Roman"/>
        </w:rPr>
        <w:t xml:space="preserve"> - сопротивление тока одиночного </w:t>
      </w:r>
      <w:proofErr w:type="spellStart"/>
      <w:r>
        <w:rPr>
          <w:rFonts w:ascii="Times New Roman" w:hAnsi="Times New Roman"/>
        </w:rPr>
        <w:t>заземлителя</w:t>
      </w:r>
      <w:proofErr w:type="spellEnd"/>
      <w:r>
        <w:rPr>
          <w:rFonts w:ascii="Times New Roman" w:hAnsi="Times New Roman"/>
        </w:rPr>
        <w:t>:</w: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A95ABB" w:rsidP="008744F9">
      <w:pPr>
        <w:ind w:firstLine="567"/>
        <w:jc w:val="center"/>
        <w:rPr>
          <w:rFonts w:ascii="Times New Roman" w:hAnsi="Times New Roman"/>
        </w:rPr>
      </w:pPr>
      <w:r w:rsidRPr="00533462">
        <w:rPr>
          <w:rFonts w:ascii="Times New Roman" w:hAnsi="Times New Roman"/>
          <w:position w:val="-24"/>
        </w:rPr>
        <w:object w:dxaOrig="4700" w:dyaOrig="620">
          <v:shape id="_x0000_i1027" type="#_x0000_t75" style="width:234.55pt;height:30.9pt" o:ole="" fillcolor="window">
            <v:imagedata r:id="rId8" o:title=""/>
          </v:shape>
          <o:OLEObject Type="Embed" ProgID="Equation.3" ShapeID="_x0000_i1027" DrawAspect="Content" ObjectID="_1423482559" r:id="rId9"/>
        </w:objec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BB420D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pict>
          <v:shape id="_x0000_s1026" type="#_x0000_t75" style="position:absolute;left:0;text-align:left;margin-left:55.3pt;margin-top:-26.8pt;width:356pt;height:180.3pt;z-index:251660288">
            <v:imagedata r:id="rId10" o:title=""/>
            <w10:wrap type="topAndBottom"/>
            <w10:anchorlock/>
          </v:shape>
          <o:OLEObject Type="Embed" ProgID="Word.Picture.8" ShapeID="_x0000_s1026" DrawAspect="Content" ObjectID="_1423482566" r:id="rId11"/>
        </w:pict>
      </w:r>
      <w:r w:rsidR="008744F9">
        <w:rPr>
          <w:rFonts w:ascii="Times New Roman" w:hAnsi="Times New Roman"/>
        </w:rPr>
        <w:t xml:space="preserve">где </w:t>
      </w:r>
      <w:r w:rsidR="008744F9">
        <w:rPr>
          <w:rFonts w:ascii="Times New Roman" w:hAnsi="Times New Roman"/>
          <w:lang w:val="en-US"/>
        </w:rPr>
        <w:t>t</w:t>
      </w:r>
      <w:r w:rsidR="008744F9" w:rsidRPr="00ED0532">
        <w:rPr>
          <w:rFonts w:ascii="Times New Roman" w:hAnsi="Times New Roman"/>
        </w:rPr>
        <w:t xml:space="preserve"> </w:t>
      </w:r>
      <w:r w:rsidR="008744F9">
        <w:rPr>
          <w:rFonts w:ascii="Times New Roman" w:hAnsi="Times New Roman"/>
        </w:rPr>
        <w:t xml:space="preserve">- глубина забивки </w:t>
      </w:r>
      <w:proofErr w:type="spellStart"/>
      <w:r w:rsidR="008744F9">
        <w:rPr>
          <w:rFonts w:ascii="Times New Roman" w:hAnsi="Times New Roman"/>
        </w:rPr>
        <w:t>заземлителя</w:t>
      </w:r>
      <w:proofErr w:type="spellEnd"/>
      <w:r w:rsidR="008744F9" w:rsidRPr="00ED0532">
        <w:rPr>
          <w:rFonts w:ascii="Times New Roman" w:hAnsi="Times New Roman"/>
        </w:rPr>
        <w:t xml:space="preserve"> </w:t>
      </w:r>
      <w:r w:rsidR="008744F9">
        <w:rPr>
          <w:rFonts w:ascii="Times New Roman" w:hAnsi="Times New Roman"/>
        </w:rPr>
        <w:t xml:space="preserve"> от его середины до поверхности земли, </w:t>
      </w:r>
      <w:proofErr w:type="gramStart"/>
      <w:r w:rsidR="008744F9">
        <w:rPr>
          <w:rFonts w:ascii="Times New Roman" w:hAnsi="Times New Roman"/>
        </w:rPr>
        <w:t>м</w:t>
      </w:r>
      <w:proofErr w:type="gramEnd"/>
      <w:r w:rsidR="008744F9">
        <w:rPr>
          <w:rFonts w:ascii="Times New Roman" w:hAnsi="Times New Roman"/>
        </w:rPr>
        <w:t xml:space="preserve">;  </w:t>
      </w:r>
      <w:r w:rsidR="008744F9" w:rsidRPr="00513515">
        <w:rPr>
          <w:position w:val="-10"/>
        </w:rPr>
        <w:object w:dxaOrig="240" w:dyaOrig="260">
          <v:shape id="_x0000_i1028" type="#_x0000_t75" style="width:11.95pt;height:12.8pt" o:ole="">
            <v:imagedata r:id="rId12" o:title=""/>
          </v:shape>
          <o:OLEObject Type="Embed" ProgID="Equation.3" ShapeID="_x0000_i1028" DrawAspect="Content" ObjectID="_1423482560" r:id="rId13"/>
        </w:object>
      </w:r>
      <w:r w:rsidR="008744F9">
        <w:rPr>
          <w:rFonts w:ascii="Times New Roman" w:hAnsi="Times New Roman"/>
        </w:rPr>
        <w:t>- среднее значение удельного сопротивления грунта, принимать в наиболее неблагоприятное время года 2</w:t>
      </w:r>
      <w:r w:rsidR="008744F9">
        <w:rPr>
          <w:rFonts w:ascii="Times New Roman" w:hAnsi="Times New Roman"/>
          <w:lang w:val="en-US"/>
        </w:rPr>
        <w:sym w:font="Courier New" w:char="00B7"/>
      </w:r>
      <w:r w:rsidR="008744F9" w:rsidRPr="00ED0532">
        <w:rPr>
          <w:rFonts w:ascii="Times New Roman" w:hAnsi="Times New Roman"/>
        </w:rPr>
        <w:t xml:space="preserve"> 10</w:t>
      </w:r>
      <w:r w:rsidR="008744F9">
        <w:rPr>
          <w:rFonts w:ascii="Times New Roman" w:hAnsi="Times New Roman"/>
          <w:vertAlign w:val="superscript"/>
        </w:rPr>
        <w:t>2</w:t>
      </w:r>
      <w:r w:rsidR="008744F9" w:rsidRPr="00ED0532">
        <w:rPr>
          <w:rFonts w:ascii="Times New Roman" w:hAnsi="Times New Roman"/>
        </w:rPr>
        <w:t xml:space="preserve"> </w:t>
      </w:r>
      <w:r w:rsidR="008744F9">
        <w:rPr>
          <w:rFonts w:ascii="Times New Roman" w:hAnsi="Times New Roman"/>
        </w:rPr>
        <w:t>Ом м.</w: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Результирующее сопротивление заземляющего устройства, </w:t>
      </w:r>
      <w:proofErr w:type="gramStart"/>
      <w:r>
        <w:rPr>
          <w:rFonts w:ascii="Times New Roman" w:hAnsi="Times New Roman"/>
        </w:rPr>
        <w:t>сложенных</w:t>
      </w:r>
      <w:proofErr w:type="gramEnd"/>
      <w:r>
        <w:rPr>
          <w:rFonts w:ascii="Times New Roman" w:hAnsi="Times New Roman"/>
        </w:rPr>
        <w:t xml:space="preserve"> из горизонтальных и вертикальных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>:</w:t>
      </w:r>
    </w:p>
    <w:p w:rsidR="008744F9" w:rsidRDefault="008744F9" w:rsidP="008744F9">
      <w:pPr>
        <w:ind w:firstLine="567"/>
        <w:jc w:val="center"/>
        <w:rPr>
          <w:rFonts w:ascii="Times New Roman" w:hAnsi="Times New Roman"/>
        </w:rPr>
      </w:pPr>
      <w:r w:rsidRPr="00661B5E">
        <w:rPr>
          <w:rFonts w:ascii="Times New Roman" w:hAnsi="Times New Roman"/>
          <w:position w:val="-36"/>
        </w:rPr>
        <w:object w:dxaOrig="3600" w:dyaOrig="840">
          <v:shape id="_x0000_i1029" type="#_x0000_t75" style="width:180.2pt;height:41.95pt" o:ole="" fillcolor="window">
            <v:imagedata r:id="rId14" o:title=""/>
          </v:shape>
          <o:OLEObject Type="Embed" ProgID="Equation.3" ShapeID="_x0000_i1029" DrawAspect="Content" ObjectID="_1423482561" r:id="rId15"/>
        </w:objec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proofErr w:type="gramStart"/>
      <w:r>
        <w:rPr>
          <w:rFonts w:ascii="Times New Roman" w:hAnsi="Times New Roman"/>
          <w:lang w:val="en-US"/>
        </w:rPr>
        <w:t>R</w:t>
      </w:r>
      <w:proofErr w:type="gramEnd"/>
      <w:r>
        <w:rPr>
          <w:rFonts w:ascii="Times New Roman" w:hAnsi="Times New Roman"/>
          <w:vertAlign w:val="subscript"/>
        </w:rPr>
        <w:t>В</w:t>
      </w:r>
      <w:r>
        <w:rPr>
          <w:rFonts w:ascii="Times New Roman" w:hAnsi="Times New Roman"/>
        </w:rPr>
        <w:t xml:space="preserve"> - сопротивление растеканию зарядов вертикальных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 xml:space="preserve">, Ом; </w:t>
      </w:r>
      <w:r>
        <w:rPr>
          <w:rFonts w:ascii="Times New Roman" w:hAnsi="Times New Roman"/>
          <w:lang w:val="en-US"/>
        </w:rPr>
        <w:t>R</w:t>
      </w:r>
      <w:r>
        <w:rPr>
          <w:rFonts w:ascii="Times New Roman" w:hAnsi="Times New Roman"/>
          <w:vertAlign w:val="subscript"/>
        </w:rPr>
        <w:t>г</w:t>
      </w:r>
      <w:r>
        <w:rPr>
          <w:rFonts w:ascii="Times New Roman" w:hAnsi="Times New Roman"/>
        </w:rPr>
        <w:t xml:space="preserve"> - сопротивление растеканию зарядов горизонтальных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>, Ом.</w:t>
      </w:r>
    </w:p>
    <w:p w:rsidR="008744F9" w:rsidRDefault="00E76CC2" w:rsidP="008744F9">
      <w:pPr>
        <w:ind w:firstLine="567"/>
        <w:jc w:val="center"/>
        <w:rPr>
          <w:rFonts w:ascii="Times New Roman" w:hAnsi="Times New Roman"/>
        </w:rPr>
      </w:pPr>
      <w:r w:rsidRPr="00E76CC2">
        <w:rPr>
          <w:rFonts w:ascii="Times New Roman" w:hAnsi="Times New Roman"/>
          <w:position w:val="-30"/>
        </w:rPr>
        <w:object w:dxaOrig="2320" w:dyaOrig="680">
          <v:shape id="_x0000_i1033" type="#_x0000_t75" style="width:115.75pt;height:34pt" o:ole="" fillcolor="window">
            <v:imagedata r:id="rId16" o:title=""/>
          </v:shape>
          <o:OLEObject Type="Embed" ProgID="Equation.3" ShapeID="_x0000_i1033" DrawAspect="Content" ObjectID="_1423482562" r:id="rId17"/>
        </w:objec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r>
        <w:rPr>
          <w:rFonts w:ascii="Times New Roman" w:hAnsi="Times New Roman"/>
        </w:rPr>
        <w:sym w:font="Symbol" w:char="F068"/>
      </w:r>
      <w:r>
        <w:rPr>
          <w:rFonts w:ascii="Times New Roman" w:hAnsi="Times New Roman"/>
          <w:vertAlign w:val="subscript"/>
        </w:rPr>
        <w:t>в</w:t>
      </w:r>
      <w:r>
        <w:rPr>
          <w:rFonts w:ascii="Times New Roman" w:hAnsi="Times New Roman"/>
        </w:rPr>
        <w:t xml:space="preserve"> - коэффициент использования вертикальных </w:t>
      </w:r>
      <w:proofErr w:type="spellStart"/>
      <w:r>
        <w:rPr>
          <w:rFonts w:ascii="Times New Roman" w:hAnsi="Times New Roman"/>
        </w:rPr>
        <w:t>заземлителей</w:t>
      </w:r>
      <w:proofErr w:type="spellEnd"/>
      <w:r>
        <w:rPr>
          <w:rFonts w:ascii="Times New Roman" w:hAnsi="Times New Roman"/>
        </w:rPr>
        <w:t>, принимать во всех вариантах - 0,53</w:t>
      </w:r>
    </w:p>
    <w:p w:rsidR="008744F9" w:rsidRDefault="00A95ABB" w:rsidP="008744F9">
      <w:pPr>
        <w:ind w:firstLine="567"/>
        <w:jc w:val="center"/>
        <w:rPr>
          <w:rFonts w:ascii="Times New Roman" w:hAnsi="Times New Roman"/>
        </w:rPr>
      </w:pPr>
      <w:r w:rsidRPr="00A95ABB">
        <w:rPr>
          <w:rFonts w:ascii="Times New Roman" w:hAnsi="Times New Roman"/>
          <w:position w:val="-30"/>
        </w:rPr>
        <w:object w:dxaOrig="4000" w:dyaOrig="720">
          <v:shape id="_x0000_i1030" type="#_x0000_t75" style="width:200.1pt;height:36.2pt" o:ole="" fillcolor="window">
            <v:imagedata r:id="rId18" o:title=""/>
          </v:shape>
          <o:OLEObject Type="Embed" ProgID="Equation.3" ShapeID="_x0000_i1030" DrawAspect="Content" ObjectID="_1423482563" r:id="rId19"/>
        </w:object>
      </w:r>
    </w:p>
    <w:p w:rsidR="008744F9" w:rsidRDefault="008744F9" w:rsidP="008744F9">
      <w:pPr>
        <w:ind w:firstLine="567"/>
        <w:jc w:val="center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center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r>
        <w:rPr>
          <w:rFonts w:ascii="Times New Roman" w:hAnsi="Times New Roman"/>
          <w:lang w:val="en-US"/>
        </w:rPr>
        <w:t>L</w:t>
      </w:r>
      <w:proofErr w:type="spellStart"/>
      <w:r>
        <w:rPr>
          <w:rFonts w:ascii="Times New Roman" w:hAnsi="Times New Roman"/>
          <w:vertAlign w:val="subscript"/>
        </w:rPr>
        <w:t>п</w:t>
      </w:r>
      <w:proofErr w:type="spellEnd"/>
      <w:r>
        <w:rPr>
          <w:rFonts w:ascii="Times New Roman" w:hAnsi="Times New Roman"/>
        </w:rPr>
        <w:t xml:space="preserve"> - длина полосы, определяется по формуле L</w:t>
      </w:r>
      <w:r>
        <w:rPr>
          <w:rFonts w:ascii="Times New Roman" w:hAnsi="Times New Roman"/>
          <w:vertAlign w:val="subscript"/>
        </w:rPr>
        <w:t>п</w:t>
      </w:r>
      <w:r>
        <w:rPr>
          <w:rFonts w:ascii="Times New Roman" w:hAnsi="Times New Roman"/>
        </w:rPr>
        <w:t>=1,05</w:t>
      </w:r>
      <w:r>
        <w:rPr>
          <w:rFonts w:ascii="Times New Roman" w:hAnsi="Times New Roman"/>
          <w:lang w:val="en-US"/>
        </w:rPr>
        <w:t>a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h</w:t>
      </w:r>
      <w:r>
        <w:rPr>
          <w:rFonts w:ascii="Times New Roman" w:hAnsi="Times New Roman"/>
        </w:rPr>
        <w:t xml:space="preserve"> </w:t>
      </w:r>
      <w:r w:rsidRPr="00ED0532">
        <w:rPr>
          <w:rFonts w:ascii="Times New Roman" w:hAnsi="Times New Roman"/>
        </w:rPr>
        <w:t>,</w:t>
      </w:r>
      <w:r>
        <w:rPr>
          <w:rFonts w:ascii="Times New Roman" w:hAnsi="Times New Roman"/>
        </w:rPr>
        <w:t>м</w:t>
      </w:r>
      <w:proofErr w:type="gramStart"/>
      <w:r>
        <w:rPr>
          <w:rFonts w:ascii="Times New Roman" w:hAnsi="Times New Roman"/>
        </w:rPr>
        <w:t xml:space="preserve"> ;</w:t>
      </w:r>
      <w:proofErr w:type="gramEnd"/>
      <w:r>
        <w:rPr>
          <w:rFonts w:ascii="Times New Roman" w:hAnsi="Times New Roman"/>
        </w:rPr>
        <w:t xml:space="preserve"> </w: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68"/>
      </w:r>
      <w:proofErr w:type="gramStart"/>
      <w:r>
        <w:rPr>
          <w:rFonts w:ascii="Times New Roman" w:hAnsi="Times New Roman"/>
          <w:vertAlign w:val="subscript"/>
        </w:rPr>
        <w:t>г</w:t>
      </w:r>
      <w:proofErr w:type="gramEnd"/>
      <w:r>
        <w:rPr>
          <w:rFonts w:ascii="Times New Roman" w:hAnsi="Times New Roman"/>
        </w:rPr>
        <w:t xml:space="preserve"> - коэффициент использования горизонтальных соединительных полос, принимать во всех вариантах 0,77.</w:t>
      </w: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Для выполнения задания следует пользоваться приведенной ниже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804"/>
        <w:gridCol w:w="805"/>
        <w:gridCol w:w="804"/>
        <w:gridCol w:w="805"/>
        <w:gridCol w:w="804"/>
        <w:gridCol w:w="805"/>
        <w:gridCol w:w="804"/>
        <w:gridCol w:w="805"/>
        <w:gridCol w:w="804"/>
        <w:gridCol w:w="805"/>
      </w:tblGrid>
      <w:tr w:rsidR="008744F9" w:rsidTr="000A382E">
        <w:trPr>
          <w:cantSplit/>
        </w:trPr>
        <w:tc>
          <w:tcPr>
            <w:tcW w:w="1809" w:type="dxa"/>
            <w:vMerge w:val="restart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Исходные данные</w:t>
            </w:r>
          </w:p>
        </w:tc>
        <w:tc>
          <w:tcPr>
            <w:tcW w:w="8045" w:type="dxa"/>
            <w:gridSpan w:val="10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и а </w:t>
            </w:r>
            <w:proofErr w:type="spellStart"/>
            <w:r>
              <w:rPr>
                <w:rFonts w:ascii="Times New Roman" w:hAnsi="Times New Roman"/>
                <w:sz w:val="24"/>
              </w:rPr>
              <w:t>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 </w:t>
            </w:r>
            <w:proofErr w:type="spellStart"/>
            <w:r>
              <w:rPr>
                <w:rFonts w:ascii="Times New Roman" w:hAnsi="Times New Roman"/>
                <w:sz w:val="24"/>
              </w:rPr>
              <w:t>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8744F9" w:rsidTr="000A382E">
        <w:trPr>
          <w:cantSplit/>
        </w:trPr>
        <w:tc>
          <w:tcPr>
            <w:tcW w:w="1809" w:type="dxa"/>
            <w:vMerge/>
          </w:tcPr>
          <w:p w:rsidR="008744F9" w:rsidRDefault="008744F9" w:rsidP="000A382E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 w:rsidRPr="00661B5E">
              <w:rPr>
                <w:rFonts w:ascii="Times New Roman" w:hAnsi="Times New Roman"/>
                <w:position w:val="-6"/>
                <w:sz w:val="24"/>
              </w:rPr>
              <w:object w:dxaOrig="200" w:dyaOrig="320">
                <v:shape id="_x0000_i1031" type="#_x0000_t75" style="width:9.7pt;height:15.9pt" o:ole="" fillcolor="window">
                  <v:imagedata r:id="rId20" o:title=""/>
                </v:shape>
                <o:OLEObject Type="Embed" ProgID="Equation.3" ShapeID="_x0000_i1031" DrawAspect="Content" ObjectID="_1423482564" r:id="rId21"/>
              </w:objec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sz w:val="24"/>
              </w:rPr>
              <w:t>, м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0,07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0,08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0,06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0,07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а, м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t</w:t>
            </w:r>
            <w:r>
              <w:rPr>
                <w:rFonts w:ascii="Times New Roman" w:hAnsi="Times New Roman"/>
                <w:sz w:val="24"/>
                <w:vertAlign w:val="subscript"/>
              </w:rPr>
              <w:t>1</w:t>
            </w:r>
            <w:r>
              <w:rPr>
                <w:rFonts w:ascii="Times New Roman" w:hAnsi="Times New Roman"/>
                <w:sz w:val="24"/>
              </w:rPr>
              <w:t>, м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</w:tr>
      <w:tr w:rsidR="008744F9" w:rsidTr="000A382E">
        <w:trPr>
          <w:cantSplit/>
        </w:trPr>
        <w:tc>
          <w:tcPr>
            <w:tcW w:w="1809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B25A07">
              <w:rPr>
                <w:position w:val="-6"/>
              </w:rPr>
              <w:object w:dxaOrig="200" w:dyaOrig="279">
                <v:shape id="_x0000_i1032" type="#_x0000_t75" style="width:9.7pt;height:14.15pt" o:ole="">
                  <v:imagedata r:id="rId6" o:title=""/>
                </v:shape>
                <o:OLEObject Type="Embed" ProgID="Equation.3" ShapeID="_x0000_i1032" DrawAspect="Content" ObjectID="_1423482565" r:id="rId22"/>
              </w:object>
            </w:r>
            <w:r>
              <w:rPr>
                <w:rFonts w:ascii="Times New Roman" w:hAnsi="Times New Roman"/>
                <w:sz w:val="24"/>
                <w:lang w:val="en-US"/>
              </w:rPr>
              <w:t>, м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  <w:tc>
          <w:tcPr>
            <w:tcW w:w="804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0,04</w:t>
            </w:r>
          </w:p>
        </w:tc>
        <w:tc>
          <w:tcPr>
            <w:tcW w:w="805" w:type="dxa"/>
          </w:tcPr>
          <w:p w:rsidR="008744F9" w:rsidRDefault="008744F9" w:rsidP="000A3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</w:t>
            </w:r>
          </w:p>
        </w:tc>
      </w:tr>
    </w:tbl>
    <w:p w:rsidR="008744F9" w:rsidRDefault="008744F9" w:rsidP="008744F9">
      <w:pPr>
        <w:ind w:firstLine="567"/>
        <w:jc w:val="both"/>
        <w:rPr>
          <w:rFonts w:ascii="Times New Roman" w:hAnsi="Times New Roman"/>
        </w:rPr>
      </w:pPr>
    </w:p>
    <w:p w:rsidR="00026C3D" w:rsidRDefault="00026C3D"/>
    <w:sectPr w:rsidR="00026C3D" w:rsidSect="00026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8744F9"/>
    <w:rsid w:val="00026C3D"/>
    <w:rsid w:val="00044C3F"/>
    <w:rsid w:val="003858D6"/>
    <w:rsid w:val="0065530E"/>
    <w:rsid w:val="00661B5E"/>
    <w:rsid w:val="008744F9"/>
    <w:rsid w:val="00A6665B"/>
    <w:rsid w:val="00A95ABB"/>
    <w:rsid w:val="00B84B24"/>
    <w:rsid w:val="00BB420D"/>
    <w:rsid w:val="00D07A51"/>
    <w:rsid w:val="00E76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F9"/>
    <w:pPr>
      <w:spacing w:after="0" w:line="240" w:lineRule="auto"/>
    </w:pPr>
    <w:rPr>
      <w:rFonts w:ascii="Courier New" w:eastAsia="Times New Roman" w:hAnsi="Courier New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Бахтин Евгений</cp:lastModifiedBy>
  <cp:revision>6</cp:revision>
  <dcterms:created xsi:type="dcterms:W3CDTF">2013-02-11T05:45:00Z</dcterms:created>
  <dcterms:modified xsi:type="dcterms:W3CDTF">2013-02-27T09:03:00Z</dcterms:modified>
</cp:coreProperties>
</file>